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18EC" w:rsidR="00BD433E" w:rsidP="00BD433E" w:rsidRDefault="00BD433E" w14:paraId="77a149a" w14:textId="77a149a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</w:rPr>
      </w:pPr>
      <w:bookmarkStart w:name="_GoBack" w:id="0"/>
      <w:bookmarkEnd w:id="0"/>
      <w:r w:rsidRPr="00F218EC">
        <w:rPr>
          <w:rFonts w:ascii="Arial" w:hAnsi="Arial" w:eastAsia="MS Mincho" w:cs="Arial"/>
          <w:sz w:val="24"/>
        </w:rPr>
        <w:t xml:space="preserve">REPUBLIKA HRVATSKA </w:t>
      </w:r>
      <w:r w:rsidRPr="00F218EC">
        <w:rPr>
          <w:rFonts w:ascii="Arial" w:hAnsi="Arial" w:eastAsia="MS Mincho" w:cs="Arial"/>
          <w:sz w:val="24"/>
        </w:rPr>
        <w:tab/>
      </w:r>
    </w:p>
    <w:p w:rsidRPr="00F218EC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>Zadarska 1 i 3</w:t>
      </w:r>
    </w:p>
    <w:p w:rsidRPr="00F218EC" w:rsidR="004E0930" w:rsidP="00BD433E" w:rsidRDefault="004E0930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</w:p>
    <w:p w:rsidRPr="00F218EC" w:rsidR="00BD433E" w:rsidP="00B2055C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ab/>
      </w:r>
    </w:p>
    <w:p w:rsidRPr="00F218EC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>Z A P I S N I K</w:t>
      </w:r>
    </w:p>
    <w:p w:rsidRPr="00F218EC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od  </w:t>
      </w:r>
      <w:r w:rsidR="00CC6CDF">
        <w:rPr>
          <w:rFonts w:ascii="Arial" w:hAnsi="Arial" w:eastAsia="MS Mincho" w:cs="Arial"/>
          <w:sz w:val="24"/>
        </w:rPr>
        <w:t>11. siječnja 2023</w:t>
      </w:r>
      <w:r w:rsidRPr="00F218EC" w:rsidR="006720D2">
        <w:rPr>
          <w:rFonts w:ascii="Arial" w:hAnsi="Arial" w:eastAsia="MS Mincho" w:cs="Arial"/>
          <w:sz w:val="24"/>
        </w:rPr>
        <w:t>.</w:t>
      </w:r>
      <w:r w:rsidRPr="00F218EC">
        <w:rPr>
          <w:rFonts w:ascii="Arial" w:hAnsi="Arial" w:eastAsia="MS Mincho" w:cs="Arial"/>
          <w:sz w:val="24"/>
        </w:rPr>
        <w:t xml:space="preserve"> godine</w:t>
      </w:r>
    </w:p>
    <w:p w:rsidRPr="00F218EC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</w:p>
    <w:p w:rsidRPr="00CC6CDF" w:rsidR="006720D2" w:rsidP="00CC6CDF" w:rsidRDefault="00260608">
      <w:pPr>
        <w:pStyle w:val="Default"/>
        <w:jc w:val="both"/>
      </w:pPr>
      <w:r w:rsidRPr="00CC6CDF">
        <w:rPr>
          <w:rFonts w:eastAsia="MS Mincho"/>
        </w:rPr>
        <w:t>sastavljen kod Trgovačkog suda u Rijeci, u prethodnom postupku radi rasprave o pretpostavkama za otvaranje stečajnog postupka nad dužnikom</w:t>
      </w:r>
      <w:r w:rsidRPr="00CC6CDF">
        <w:t xml:space="preserve"> </w:t>
      </w:r>
      <w:r w:rsidRPr="00CC6CDF" w:rsidR="00CC6CDF">
        <w:t>FUTURA NOVA trgovina na malo d.o.o. Rijeka, Balde Fućka 21 (MBS 040065709- OIB 35568019248)</w:t>
      </w:r>
    </w:p>
    <w:p w:rsidRPr="00CC6CDF" w:rsidR="00C3778E" w:rsidP="00CC6CDF" w:rsidRDefault="00C3778E">
      <w:pPr>
        <w:jc w:val="both"/>
        <w:rPr>
          <w:rFonts w:ascii="Arial" w:hAnsi="Arial" w:eastAsia="MS Mincho" w:cs="Arial"/>
        </w:rPr>
      </w:pPr>
    </w:p>
    <w:p w:rsidRPr="00F218EC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OD SUDA PRISUTNI: </w:t>
      </w:r>
    </w:p>
    <w:p w:rsidRPr="00F218EC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          Liljana Ugrin, sudac</w:t>
      </w:r>
    </w:p>
    <w:p w:rsidRPr="00F218EC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          Elizabet Jovanović, zapisničar </w:t>
      </w:r>
    </w:p>
    <w:p w:rsidRPr="00F218EC" w:rsidR="00ED33B6" w:rsidP="00BD433E" w:rsidRDefault="00ED33B6">
      <w:pPr>
        <w:pStyle w:val="Obinitekst"/>
        <w:rPr>
          <w:rFonts w:ascii="Arial" w:hAnsi="Arial" w:eastAsia="MS Mincho" w:cs="Arial"/>
          <w:sz w:val="24"/>
        </w:rPr>
      </w:pPr>
    </w:p>
    <w:p w:rsidRPr="00F218EC" w:rsidR="00BD433E" w:rsidP="00B2055C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Početak u </w:t>
      </w:r>
      <w:r w:rsidR="00CC6CDF">
        <w:rPr>
          <w:rFonts w:ascii="Arial" w:hAnsi="Arial" w:eastAsia="MS Mincho" w:cs="Arial"/>
          <w:sz w:val="24"/>
        </w:rPr>
        <w:t>10</w:t>
      </w:r>
      <w:r w:rsidRPr="00F218EC">
        <w:rPr>
          <w:rFonts w:ascii="Arial" w:hAnsi="Arial" w:eastAsia="MS Mincho" w:cs="Arial"/>
          <w:sz w:val="24"/>
        </w:rPr>
        <w:t>.</w:t>
      </w:r>
      <w:r w:rsidRPr="00F218EC" w:rsidR="00AB66AE">
        <w:rPr>
          <w:rFonts w:ascii="Arial" w:hAnsi="Arial" w:eastAsia="MS Mincho" w:cs="Arial"/>
          <w:sz w:val="24"/>
        </w:rPr>
        <w:t>00</w:t>
      </w:r>
      <w:r w:rsidRPr="00F218EC">
        <w:rPr>
          <w:rFonts w:ascii="Arial" w:hAnsi="Arial" w:eastAsia="MS Mincho" w:cs="Arial"/>
          <w:sz w:val="24"/>
        </w:rPr>
        <w:t xml:space="preserve"> sati</w:t>
      </w:r>
    </w:p>
    <w:p w:rsidRPr="00F218EC" w:rsidR="00A166BD" w:rsidP="00BD433E" w:rsidRDefault="00A166BD">
      <w:pPr>
        <w:pStyle w:val="Obinitekst"/>
        <w:rPr>
          <w:rFonts w:ascii="Arial" w:hAnsi="Arial" w:eastAsia="MS Mincho" w:cs="Arial"/>
          <w:sz w:val="24"/>
        </w:rPr>
      </w:pPr>
    </w:p>
    <w:p w:rsidRPr="00F218EC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           Utvrđuje se da je</w:t>
      </w:r>
      <w:r w:rsidRPr="00F218EC" w:rsidR="00394981">
        <w:rPr>
          <w:rFonts w:ascii="Arial" w:hAnsi="Arial" w:eastAsia="MS Mincho" w:cs="Arial"/>
          <w:sz w:val="24"/>
        </w:rPr>
        <w:t xml:space="preserve"> na današnje ročište pristupili:</w:t>
      </w:r>
    </w:p>
    <w:p w:rsidRPr="00F218EC"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>za predlagatelja: nitko, dostava poziva uredno iskazana</w:t>
      </w:r>
    </w:p>
    <w:p w:rsidRPr="009D1234"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</w:rPr>
      </w:pPr>
      <w:r w:rsidRPr="009D1234">
        <w:rPr>
          <w:rFonts w:ascii="Arial" w:hAnsi="Arial" w:eastAsia="MS Mincho" w:cs="Arial"/>
          <w:sz w:val="24"/>
        </w:rPr>
        <w:t>za dužnika:</w:t>
      </w:r>
      <w:r w:rsidRPr="009D1234" w:rsidR="001E49AD">
        <w:rPr>
          <w:rFonts w:ascii="Arial" w:hAnsi="Arial" w:eastAsia="MS Mincho" w:cs="Arial"/>
          <w:sz w:val="24"/>
        </w:rPr>
        <w:t xml:space="preserve"> </w:t>
      </w:r>
      <w:r w:rsidRPr="009D1234" w:rsidR="009D1234">
        <w:rPr>
          <w:rFonts w:ascii="Arial" w:hAnsi="Arial" w:eastAsia="MS Mincho" w:cs="Arial"/>
          <w:sz w:val="24"/>
        </w:rPr>
        <w:t>nitko, dostava poziva uredno iskazana</w:t>
      </w:r>
    </w:p>
    <w:p w:rsidRPr="00F218EC" w:rsidR="00BD433E" w:rsidP="001E49AD" w:rsidRDefault="00BD433E">
      <w:pPr>
        <w:pStyle w:val="Obinitekst"/>
        <w:ind w:left="720"/>
        <w:jc w:val="both"/>
        <w:rPr>
          <w:rFonts w:ascii="Arial" w:hAnsi="Arial" w:eastAsia="MS Mincho" w:cs="Arial"/>
          <w:sz w:val="24"/>
        </w:rPr>
      </w:pPr>
    </w:p>
    <w:p w:rsidRPr="00F218EC" w:rsidR="005E4CE6" w:rsidP="005E4CE6" w:rsidRDefault="005E4CE6">
      <w:pPr>
        <w:pStyle w:val="Obinitekst"/>
        <w:ind w:firstLine="360"/>
        <w:jc w:val="both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Predmet današnjeg ročišta je rasprava o pretpostavkama za otvaranje stečajnoga postupka. </w:t>
      </w:r>
    </w:p>
    <w:p w:rsidRPr="00F218EC" w:rsidR="005E4CE6" w:rsidP="005E4CE6" w:rsidRDefault="005E4CE6">
      <w:pPr>
        <w:ind w:firstLine="360"/>
        <w:jc w:val="both"/>
        <w:rPr>
          <w:rFonts w:ascii="Arial" w:hAnsi="Arial" w:cs="Arial"/>
        </w:rPr>
      </w:pPr>
      <w:r w:rsidRPr="00F218EC">
        <w:rPr>
          <w:rFonts w:ascii="Arial" w:hAnsi="Arial" w:cs="Arial"/>
        </w:rPr>
        <w:t xml:space="preserve">Utvrđuje se da je predlagatelj dana </w:t>
      </w:r>
      <w:r w:rsidR="00CC6CDF">
        <w:rPr>
          <w:rFonts w:ascii="Arial" w:hAnsi="Arial" w:cs="Arial"/>
        </w:rPr>
        <w:t>21. prosinca 2022</w:t>
      </w:r>
      <w:r w:rsidRPr="00F218EC">
        <w:rPr>
          <w:rFonts w:ascii="Arial" w:hAnsi="Arial" w:cs="Arial"/>
        </w:rPr>
        <w:t xml:space="preserve">. dostavio podnesak u kojem je naveo da u cijelosti ustraje kod navoda iz prijedloga </w:t>
      </w:r>
      <w:r w:rsidRPr="00F218EC" w:rsidR="00E74D24">
        <w:rPr>
          <w:rFonts w:ascii="Arial" w:hAnsi="Arial" w:cs="Arial"/>
        </w:rPr>
        <w:t xml:space="preserve">za otvaranje stečajnog postupka te da je dužnik na dan </w:t>
      </w:r>
      <w:r w:rsidR="00CC6CDF">
        <w:rPr>
          <w:rFonts w:ascii="Arial" w:hAnsi="Arial" w:cs="Arial"/>
        </w:rPr>
        <w:t>21. prosinca 2022</w:t>
      </w:r>
      <w:r w:rsidRPr="00F218EC" w:rsidR="00E74D24">
        <w:rPr>
          <w:rFonts w:ascii="Arial" w:hAnsi="Arial" w:cs="Arial"/>
        </w:rPr>
        <w:t xml:space="preserve">. imao neizvršene osnove za plaćanje u neprekinutom razdoblju od </w:t>
      </w:r>
      <w:r w:rsidR="00CC6CDF">
        <w:rPr>
          <w:rFonts w:ascii="Arial" w:hAnsi="Arial" w:cs="Arial"/>
        </w:rPr>
        <w:t>251</w:t>
      </w:r>
      <w:r w:rsidRPr="00F218EC" w:rsidR="00E74D24">
        <w:rPr>
          <w:rFonts w:ascii="Arial" w:hAnsi="Arial" w:cs="Arial"/>
        </w:rPr>
        <w:t xml:space="preserve"> dan u ukupnom iznosu od </w:t>
      </w:r>
      <w:r w:rsidR="00CC6CDF">
        <w:rPr>
          <w:rFonts w:ascii="Arial" w:hAnsi="Arial" w:cs="Arial"/>
        </w:rPr>
        <w:t>230.428,35</w:t>
      </w:r>
      <w:r w:rsidRPr="00F218EC" w:rsidR="00E74D24">
        <w:rPr>
          <w:rFonts w:ascii="Arial" w:hAnsi="Arial" w:cs="Arial"/>
        </w:rPr>
        <w:t xml:space="preserve"> kn.</w:t>
      </w:r>
    </w:p>
    <w:p w:rsidRPr="00F218EC" w:rsidR="00E86BE6" w:rsidP="005E4CE6" w:rsidRDefault="00CC6CDF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privremena </w:t>
      </w:r>
      <w:r w:rsidRPr="00F218EC" w:rsidR="00E86BE6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F218EC" w:rsidR="00E86BE6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F218EC" w:rsidR="00E86B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dana 23. rujna 2022. dostavila u spis</w:t>
      </w:r>
      <w:r w:rsidRPr="00F218EC" w:rsidR="00E86BE6">
        <w:rPr>
          <w:rFonts w:ascii="Arial" w:hAnsi="Arial" w:cs="Arial"/>
        </w:rPr>
        <w:t xml:space="preserve"> Izvješć</w:t>
      </w:r>
      <w:r>
        <w:rPr>
          <w:rFonts w:ascii="Arial" w:hAnsi="Arial" w:cs="Arial"/>
        </w:rPr>
        <w:t>e</w:t>
      </w:r>
      <w:r w:rsidRPr="00F218EC" w:rsidR="00E86B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koje je dana 26. rujna 2022. </w:t>
      </w:r>
      <w:r w:rsidRPr="00F218EC" w:rsidR="00E86BE6">
        <w:rPr>
          <w:rFonts w:ascii="Arial" w:hAnsi="Arial" w:cs="Arial"/>
        </w:rPr>
        <w:t>objavljeno na e-Oglasnoj ploči sudova.</w:t>
      </w:r>
    </w:p>
    <w:p w:rsidRPr="00F218EC" w:rsidR="008F42EA" w:rsidP="008F42EA" w:rsidRDefault="008F42EA">
      <w:pPr>
        <w:ind w:firstLine="360"/>
        <w:jc w:val="both"/>
        <w:rPr>
          <w:rFonts w:ascii="Arial" w:hAnsi="Arial" w:cs="Arial"/>
        </w:rPr>
      </w:pPr>
      <w:r w:rsidRPr="00F218EC">
        <w:rPr>
          <w:rFonts w:ascii="Arial" w:hAnsi="Arial" w:cs="Arial"/>
        </w:rPr>
        <w:t xml:space="preserve">Utvrđuje se da osobe koje vode poslove društva nisu postupili po nalogu suda, kao ni zastupnik po zakonu dužnika te nisu podnijeli sudu izvješće o financijsko-gospodarskom stanju dužnika niti popis imovine.  </w:t>
      </w:r>
    </w:p>
    <w:p w:rsidRPr="009D1234" w:rsidR="001F4A73" w:rsidP="001F4A73" w:rsidRDefault="001F4A73">
      <w:pPr>
        <w:ind w:firstLine="360"/>
        <w:jc w:val="both"/>
        <w:rPr>
          <w:rFonts w:ascii="Arial" w:hAnsi="Arial" w:cs="Arial"/>
        </w:rPr>
      </w:pPr>
      <w:r w:rsidRPr="009D1234">
        <w:rPr>
          <w:rFonts w:ascii="Arial" w:hAnsi="Arial" w:cs="Arial"/>
        </w:rPr>
        <w:t xml:space="preserve">Utvrđuje se da je uvidom u Očevidnik neizvršenih osnova za plaćanje na dan </w:t>
      </w:r>
      <w:r w:rsidRPr="009D1234" w:rsidR="00CC6CDF">
        <w:rPr>
          <w:rFonts w:ascii="Arial" w:hAnsi="Arial" w:cs="Arial"/>
        </w:rPr>
        <w:t>11. siječnja 2023</w:t>
      </w:r>
      <w:r w:rsidRPr="009D1234">
        <w:rPr>
          <w:rFonts w:ascii="Arial" w:hAnsi="Arial" w:cs="Arial"/>
        </w:rPr>
        <w:t xml:space="preserve">. utvrđeno da iznos obveza po svim neizvršenim osnovama za plaćanje s kamatom iznosi </w:t>
      </w:r>
      <w:r w:rsidRPr="009D1234" w:rsidR="009D1234">
        <w:rPr>
          <w:rFonts w:ascii="Arial" w:hAnsi="Arial" w:cs="Arial"/>
        </w:rPr>
        <w:t>25.373,09 eura</w:t>
      </w:r>
      <w:r w:rsidRPr="009D1234">
        <w:rPr>
          <w:rFonts w:ascii="Arial" w:hAnsi="Arial" w:cs="Arial"/>
        </w:rPr>
        <w:t>.</w:t>
      </w:r>
    </w:p>
    <w:p w:rsidR="005E4CE6" w:rsidP="005E4CE6" w:rsidRDefault="005E4CE6">
      <w:pPr>
        <w:ind w:firstLine="360"/>
        <w:jc w:val="both"/>
        <w:rPr>
          <w:rFonts w:ascii="Arial" w:hAnsi="Arial" w:cs="Arial"/>
        </w:rPr>
      </w:pPr>
    </w:p>
    <w:p w:rsidRPr="00F218EC" w:rsidR="004E0930" w:rsidP="005E4CE6" w:rsidRDefault="004E0930">
      <w:pPr>
        <w:ind w:firstLine="360"/>
        <w:jc w:val="both"/>
        <w:rPr>
          <w:rFonts w:ascii="Arial" w:hAnsi="Arial" w:cs="Arial"/>
        </w:rPr>
      </w:pPr>
    </w:p>
    <w:p w:rsidRPr="007C1B96" w:rsidR="00063981" w:rsidP="00063981" w:rsidRDefault="00063981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063981" w:rsidP="00063981" w:rsidRDefault="00063981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063981" w:rsidP="00063981" w:rsidRDefault="00063981">
      <w:pPr>
        <w:jc w:val="both"/>
        <w:rPr>
          <w:rFonts w:ascii="Arial" w:hAnsi="Arial" w:cs="Arial"/>
        </w:rPr>
      </w:pPr>
    </w:p>
    <w:p w:rsidR="00063981" w:rsidP="00063981" w:rsidRDefault="00063981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I.</w:t>
      </w:r>
      <w:r w:rsidRPr="007C1B96">
        <w:rPr>
          <w:rFonts w:ascii="Arial" w:hAnsi="Arial" w:cs="Arial"/>
        </w:rPr>
        <w:tab/>
      </w:r>
      <w:r w:rsidR="004E0930">
        <w:rPr>
          <w:rFonts w:ascii="Arial" w:hAnsi="Arial" w:cs="Arial"/>
        </w:rPr>
        <w:t>Današnje ročište se odgađa, a iduće r</w:t>
      </w:r>
      <w:r w:rsidRPr="007C1B96">
        <w:rPr>
          <w:rFonts w:ascii="Arial" w:hAnsi="Arial" w:cs="Arial"/>
        </w:rPr>
        <w:t xml:space="preserve">očište radi rasprave o pretpostavkama za otvaranje stečajnog postupka zakazuje za dan </w:t>
      </w:r>
    </w:p>
    <w:p w:rsidRPr="007C1B96" w:rsidR="004E0930" w:rsidP="00063981" w:rsidRDefault="004E0930">
      <w:pPr>
        <w:jc w:val="both"/>
        <w:rPr>
          <w:rFonts w:ascii="Arial" w:hAnsi="Arial" w:cs="Arial"/>
        </w:rPr>
      </w:pPr>
    </w:p>
    <w:p w:rsidR="00063981" w:rsidP="00063981" w:rsidRDefault="009D123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1. ožujka 2023</w:t>
      </w:r>
      <w:r w:rsidRPr="007C1B96" w:rsidR="00063981">
        <w:rPr>
          <w:rFonts w:ascii="Arial" w:hAnsi="Arial" w:cs="Arial"/>
        </w:rPr>
        <w:t>. u 9,00 sati</w:t>
      </w:r>
    </w:p>
    <w:p w:rsidRPr="007C1B96" w:rsidR="004E0930" w:rsidP="00063981" w:rsidRDefault="004E0930">
      <w:pPr>
        <w:jc w:val="center"/>
        <w:rPr>
          <w:rFonts w:ascii="Arial" w:hAnsi="Arial" w:cs="Arial"/>
        </w:rPr>
      </w:pPr>
    </w:p>
    <w:p w:rsidRPr="007C1B96" w:rsidR="00063981" w:rsidP="00063981" w:rsidRDefault="00063981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na koje će se </w:t>
      </w:r>
      <w:r>
        <w:rPr>
          <w:rFonts w:ascii="Arial" w:hAnsi="Arial" w:cs="Arial"/>
        </w:rPr>
        <w:t xml:space="preserve">privremena stečajna upraviteljica, </w:t>
      </w:r>
      <w:r w:rsidRPr="007C1B96">
        <w:rPr>
          <w:rFonts w:ascii="Arial" w:hAnsi="Arial" w:cs="Arial"/>
        </w:rPr>
        <w:t>predlagatelj, dužnik i zastupnik dužnika po zakonu pozvati kopijom raspravnog rješenja.</w:t>
      </w:r>
    </w:p>
    <w:p w:rsidRPr="007C1B96" w:rsidR="00063981" w:rsidP="00063981" w:rsidRDefault="00063981">
      <w:pPr>
        <w:jc w:val="both"/>
        <w:rPr>
          <w:rFonts w:ascii="Arial" w:hAnsi="Arial" w:cs="Arial"/>
          <w:b/>
        </w:rPr>
      </w:pPr>
    </w:p>
    <w:p w:rsidR="00063981" w:rsidP="00063981" w:rsidRDefault="00063981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lastRenderedPageBreak/>
        <w:t>II.</w:t>
      </w:r>
      <w:r w:rsidRPr="007C1B96">
        <w:rPr>
          <w:rFonts w:ascii="Arial" w:hAnsi="Arial" w:cs="Arial"/>
        </w:rPr>
        <w:tab/>
        <w:t>Nalaže se</w:t>
      </w:r>
      <w:r w:rsidRPr="007C1B96">
        <w:rPr>
          <w:rFonts w:ascii="Arial" w:hAnsi="Arial" w:cs="Arial"/>
          <w:lang w:val="de-DE"/>
        </w:rPr>
        <w:t xml:space="preserve"> </w:t>
      </w:r>
      <w:r w:rsidRPr="007C1B96">
        <w:rPr>
          <w:rFonts w:ascii="Arial" w:hAnsi="Arial" w:cs="Arial"/>
        </w:rPr>
        <w:t>osobama koje vode poslove dužnika da u roku od 15 dana od dana dostave ovog rješenja, pozivom na poslovni broj 7 St-</w:t>
      </w:r>
      <w:r>
        <w:rPr>
          <w:rFonts w:ascii="Arial" w:hAnsi="Arial" w:cs="Arial"/>
        </w:rPr>
        <w:t>367/2022</w:t>
      </w:r>
      <w:r w:rsidRPr="007C1B96">
        <w:rPr>
          <w:rFonts w:ascii="Arial" w:hAnsi="Arial" w:cs="Arial"/>
        </w:rPr>
        <w:t xml:space="preserve"> predaju sudu pisano izvješće o financijsko-gospodarskom stanju dužnika.</w:t>
      </w:r>
    </w:p>
    <w:p w:rsidRPr="007C1B96" w:rsidR="004E0930" w:rsidP="00063981" w:rsidRDefault="004E0930">
      <w:pPr>
        <w:jc w:val="both"/>
        <w:rPr>
          <w:rFonts w:ascii="Arial" w:hAnsi="Arial" w:cs="Arial"/>
        </w:rPr>
      </w:pPr>
    </w:p>
    <w:p w:rsidR="00063981" w:rsidP="00063981" w:rsidRDefault="00063981">
      <w:pPr>
        <w:ind w:left="2832" w:firstLine="708"/>
        <w:jc w:val="center"/>
        <w:rPr>
          <w:rFonts w:ascii="Arial" w:hAnsi="Arial" w:cs="Arial"/>
        </w:rPr>
      </w:pPr>
    </w:p>
    <w:p w:rsidR="005E4CE6" w:rsidP="00063981" w:rsidRDefault="005E4CE6">
      <w:pPr>
        <w:jc w:val="center"/>
        <w:rPr>
          <w:rFonts w:ascii="Arial" w:hAnsi="Arial" w:cs="Arial"/>
        </w:rPr>
      </w:pPr>
      <w:r w:rsidRPr="00F218EC">
        <w:rPr>
          <w:rFonts w:ascii="Arial" w:hAnsi="Arial" w:cs="Arial"/>
        </w:rPr>
        <w:t xml:space="preserve">Dovršeno u </w:t>
      </w:r>
      <w:r w:rsidR="00CC6CDF">
        <w:rPr>
          <w:rFonts w:ascii="Arial" w:hAnsi="Arial" w:cs="Arial"/>
        </w:rPr>
        <w:t>10</w:t>
      </w:r>
      <w:r w:rsidRPr="00F218EC">
        <w:rPr>
          <w:rFonts w:ascii="Arial" w:hAnsi="Arial" w:cs="Arial"/>
        </w:rPr>
        <w:t>.</w:t>
      </w:r>
      <w:r w:rsidR="004E0930">
        <w:rPr>
          <w:rFonts w:ascii="Arial" w:hAnsi="Arial" w:cs="Arial"/>
        </w:rPr>
        <w:t>10</w:t>
      </w:r>
      <w:r w:rsidRPr="00F218EC">
        <w:rPr>
          <w:rFonts w:ascii="Arial" w:hAnsi="Arial" w:cs="Arial"/>
        </w:rPr>
        <w:t xml:space="preserve"> sati</w:t>
      </w:r>
    </w:p>
    <w:p w:rsidRPr="00F218EC" w:rsidR="004E0930" w:rsidP="00063981" w:rsidRDefault="004E0930">
      <w:pPr>
        <w:jc w:val="center"/>
        <w:rPr>
          <w:rFonts w:ascii="Arial" w:hAnsi="Arial" w:cs="Arial"/>
        </w:rPr>
      </w:pPr>
    </w:p>
    <w:p w:rsidRPr="00F218EC" w:rsidR="005E4CE6" w:rsidP="00063981" w:rsidRDefault="005E4CE6">
      <w:pPr>
        <w:jc w:val="center"/>
        <w:rPr>
          <w:rFonts w:ascii="Arial" w:hAnsi="Arial" w:cs="Arial"/>
        </w:rPr>
      </w:pPr>
    </w:p>
    <w:p w:rsidR="005E4CE6" w:rsidP="00063981" w:rsidRDefault="005E4CE6">
      <w:pPr>
        <w:jc w:val="center"/>
        <w:rPr>
          <w:rFonts w:ascii="Arial" w:hAnsi="Arial" w:cs="Arial"/>
        </w:rPr>
      </w:pPr>
      <w:r w:rsidRPr="00F218EC">
        <w:rPr>
          <w:rFonts w:ascii="Arial" w:hAnsi="Arial" w:cs="Arial"/>
        </w:rPr>
        <w:t>Sudac</w:t>
      </w:r>
    </w:p>
    <w:p w:rsidRPr="00F218EC" w:rsidR="004E0930" w:rsidP="00063981" w:rsidRDefault="004E0930">
      <w:pPr>
        <w:jc w:val="center"/>
        <w:rPr>
          <w:rFonts w:ascii="Arial" w:hAnsi="Arial" w:cs="Arial"/>
        </w:rPr>
      </w:pPr>
    </w:p>
    <w:p w:rsidRPr="00F218EC" w:rsidR="005E4CE6" w:rsidP="00063981" w:rsidRDefault="005E4CE6">
      <w:pPr>
        <w:jc w:val="center"/>
        <w:rPr>
          <w:rFonts w:ascii="Arial" w:hAnsi="Arial" w:cs="Arial"/>
        </w:rPr>
      </w:pPr>
    </w:p>
    <w:p w:rsidRPr="00F218EC" w:rsidR="00FE715E" w:rsidP="00063981" w:rsidRDefault="005E4CE6">
      <w:pPr>
        <w:jc w:val="center"/>
        <w:rPr>
          <w:rFonts w:ascii="Arial" w:hAnsi="Arial" w:cs="Arial"/>
        </w:rPr>
      </w:pPr>
      <w:r w:rsidRPr="00F218EC">
        <w:rPr>
          <w:rFonts w:ascii="Arial" w:hAnsi="Arial" w:cs="Arial"/>
        </w:rPr>
        <w:t>Zapisničar</w:t>
      </w:r>
    </w:p>
    <w:sectPr w:rsidRPr="00F218EC" w:rsidR="00FE715E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324665"/>
      <w:docPartObj>
        <w:docPartGallery w:val="Page Numbers (Bottom of Page)"/>
        <w:docPartUnique/>
      </w:docPartObj>
    </w:sdtPr>
    <w:sdtEndPr/>
    <w:sdtContent>
      <w:p w:rsidR="004E0930" w:rsidRDefault="004E093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CA2">
          <w:rPr>
            <w:noProof/>
          </w:rPr>
          <w:t>1</w:t>
        </w:r>
        <w:r>
          <w:fldChar w:fldCharType="end"/>
        </w:r>
      </w:p>
    </w:sdtContent>
  </w:sdt>
  <w:p w:rsidR="004E0930" w:rsidRDefault="004E093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18EC" w:rsidR="00962833" w:rsidP="00962833" w:rsidRDefault="00962833">
    <w:pPr>
      <w:pStyle w:val="Zaglavlje"/>
      <w:jc w:val="right"/>
      <w:rPr>
        <w:rFonts w:ascii="Arial" w:hAnsi="Arial" w:cs="Arial"/>
      </w:rPr>
    </w:pPr>
    <w:r w:rsidRPr="00F218EC">
      <w:rPr>
        <w:rFonts w:ascii="Arial" w:hAnsi="Arial" w:cs="Arial"/>
      </w:rPr>
      <w:t>Poslovni broj 7 St-</w:t>
    </w:r>
    <w:r w:rsidR="00CC6CDF">
      <w:rPr>
        <w:rFonts w:ascii="Arial" w:hAnsi="Arial" w:cs="Arial"/>
      </w:rPr>
      <w:t>367/2022-13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63981"/>
    <w:rsid w:val="000A5CAD"/>
    <w:rsid w:val="00181934"/>
    <w:rsid w:val="00194B67"/>
    <w:rsid w:val="001D0B5D"/>
    <w:rsid w:val="001D36A1"/>
    <w:rsid w:val="001E49AD"/>
    <w:rsid w:val="001F4A73"/>
    <w:rsid w:val="00234783"/>
    <w:rsid w:val="00260608"/>
    <w:rsid w:val="002C4CC0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4C369E"/>
    <w:rsid w:val="004E0930"/>
    <w:rsid w:val="00535CA2"/>
    <w:rsid w:val="00551D5D"/>
    <w:rsid w:val="005A3BDB"/>
    <w:rsid w:val="005C683A"/>
    <w:rsid w:val="005D22F4"/>
    <w:rsid w:val="005E3184"/>
    <w:rsid w:val="005E4CE6"/>
    <w:rsid w:val="006720D2"/>
    <w:rsid w:val="006D13FD"/>
    <w:rsid w:val="00740E2A"/>
    <w:rsid w:val="007D7137"/>
    <w:rsid w:val="0085095B"/>
    <w:rsid w:val="008F42EA"/>
    <w:rsid w:val="00913824"/>
    <w:rsid w:val="009178DD"/>
    <w:rsid w:val="00962833"/>
    <w:rsid w:val="0098615C"/>
    <w:rsid w:val="009A2EEE"/>
    <w:rsid w:val="009A3FD8"/>
    <w:rsid w:val="009D1234"/>
    <w:rsid w:val="00A009B9"/>
    <w:rsid w:val="00A166BD"/>
    <w:rsid w:val="00A6654D"/>
    <w:rsid w:val="00AB66AE"/>
    <w:rsid w:val="00B05B08"/>
    <w:rsid w:val="00B2055C"/>
    <w:rsid w:val="00B53685"/>
    <w:rsid w:val="00B5386D"/>
    <w:rsid w:val="00B66213"/>
    <w:rsid w:val="00BD433E"/>
    <w:rsid w:val="00C124F1"/>
    <w:rsid w:val="00C21785"/>
    <w:rsid w:val="00C3778E"/>
    <w:rsid w:val="00CC6CDF"/>
    <w:rsid w:val="00CE4094"/>
    <w:rsid w:val="00D30D4D"/>
    <w:rsid w:val="00D4540C"/>
    <w:rsid w:val="00D75781"/>
    <w:rsid w:val="00D818D5"/>
    <w:rsid w:val="00DC18BB"/>
    <w:rsid w:val="00E41FD0"/>
    <w:rsid w:val="00E43590"/>
    <w:rsid w:val="00E74D24"/>
    <w:rsid w:val="00E86BE6"/>
    <w:rsid w:val="00EA5D5D"/>
    <w:rsid w:val="00EB4704"/>
    <w:rsid w:val="00ED33B6"/>
    <w:rsid w:val="00F218EC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CC6CDF"/>
    <w:pPr>
      <w:autoSpaceDE w:val="false"/>
      <w:autoSpaceDN w:val="false"/>
      <w:adjustRightInd w:val="false"/>
      <w:spacing w:after="0" w:line="240" w:lineRule="auto"/>
      <w:jc w:val="left"/>
    </w:pPr>
    <w:rPr>
      <w:rFonts w:ascii="Arial" w:hAnsi="Arial" w:cs="Arial"/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CC6CDF"/>
    <w:pPr>
      <w:autoSpaceDE w:val="0"/>
      <w:autoSpaceDN w:val="0"/>
      <w:adjustRightInd w:val="0"/>
      <w:spacing w:after="0" w:line="240" w:lineRule="auto"/>
      <w:jc w:val="left"/>
    </w:pPr>
    <w:rPr>
      <w:rFonts w:ascii="Arial" w:cs="Arial" w:hAnsi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2023.</izvorni_sadrzaj>
    <derivirana_varijabla naziv="DomainObject.StvarniPocetakDatum_1">11. siječnja 2023.</derivirana_varijabla>
  </DomainObject.StvarniPocetakDatum>
  <DomainObject.StvarniZavrsetakDatum>
    <izvorni_sadrzaj>11. siječnja 2023.</izvorni_sadrzaj>
    <derivirana_varijabla naziv="DomainObject.StvarniZavrsetakDatum_1">11. siječnja 2023.</derivirana_varijabla>
  </DomainObject.StvarniZavrsetakDatum>
  <DomainObject.PlaniraniZavrsetakDatum>
    <izvorni_sadrzaj>11. siječnja 2023.</izvorni_sadrzaj>
    <derivirana_varijabla naziv="DomainObject.PlaniraniZavrsetakDatum_1">11. siječnja 2023.</derivirana_varijabla>
  </DomainObject.PlaniraniZavrsetakDatum>
  <DomainObject.PlaniraniPocetakDatum>
    <izvorni_sadrzaj>11. siječnja 2023.</izvorni_sadrzaj>
    <derivirana_varijabla naziv="DomainObject.PlaniraniPocetakDatum_1">11. siječnja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2023.</izvorni_sadrzaj>
    <derivirana_varijabla naziv="DomainObject.Zapisnik.DatumKreiranja_1">11.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St-367/2022-13</izvorni_sadrzaj>
    <derivirana_varijabla naziv="DomainObject.Zapisnik.Oznaka_1">St-367/2022-13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2022.</izvorni_sadrzaj>
    <derivirana_varijabla naziv="DomainObject.Predmet.DatumIzradeOptuznogAkta_1">12. kolovoza 2022.</derivirana_varijabla>
  </DomainObject.Predmet.DatumIzradeOptuznogAkta>
  <DomainObject.Predmet.DatumIzradeOptuznogAktaFormated>
    <izvorni_sadrzaj>12.8.2022.</izvorni_sadrzaj>
    <derivirana_varijabla naziv="DomainObject.Predmet.DatumIzradeOptuznogAktaFormated_1">12.8.2022.</derivirana_varijabla>
  </DomainObject.Predmet.DatumIzradeOptuznogAktaFormated>
  <DomainObject.Predmet.DatumOsnivanja>
    <izvorni_sadrzaj>12. kolovoza 2022.</izvorni_sadrzaj>
    <derivirana_varijabla naziv="DomainObject.Predmet.DatumOsnivanja_1">12.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2022.</izvorni_sadrzaj>
    <derivirana_varijabla naziv="DomainObject.Predmet.DatumPrimitkaOptuznogAkta_1">12.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St-367/2022</izvorni_sadrzaj>
    <derivirana_varijabla naziv="DomainObject.Predmet.OznakaBroj_1">St-367/2022</derivirana_varijabla>
  </DomainObject.Predmet.OznakaBroj>
  <DomainObject.Predmet.OznakaBrojOptuznogAkta>
    <izvorni_sadrzaj>04-06-22-4056</izvorni_sadrzaj>
    <derivirana_varijabla naziv="DomainObject.Predmet.OznakaBrojOptuznogAkta_1">04-06-22-4056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NOVA d.o.o.  Rijeka zastupanog po punomoćniku Patricija Škerjanec</izvorni_sadrzaj>
    <derivirana_varijabla naziv="DomainObject.Predmet.ProtustrankaFormated_1">  FUTURA NOVA d.o.o.  Rijeka zastupanog po punomoćniku Patricija Škerjanec</derivirana_varijabla>
  </DomainObject.Predmet.ProtustrankaFormated>
  <DomainObject.Predmet.ProtustrankaFormatedOIB>
    <izvorni_sadrzaj>  FUTURA NOVA d.o.o.  Rijeka, OIB 35568019248 zastupanog po punomoćniku Patricija Škerjanec</izvorni_sadrzaj>
    <derivirana_varijabla naziv="DomainObject.Predmet.ProtustrankaFormatedOIB_1">  FUTURA NOVA d.o.o.  Rijeka, OIB 35568019248 zastupanog po punomoćniku Patricija Škerjanec</derivirana_varijabla>
  </DomainObject.Predmet.ProtustrankaFormatedOIB>
  <DomainObject.Predmet.ProtustrankaFormatedWithAdress>
    <izvorni_sadrzaj> FUTURA NOVA d.o.o.  Rijeka, Balde Fućka 21, 51000 Rijeka zastupanog po punomoćniku Patricija Škerjanec</izvorni_sadrzaj>
    <derivirana_varijabla naziv="DomainObject.Predmet.ProtustrankaFormatedWithAdress_1"> FUTURA NOVA d.o.o.  Rijeka, Balde Fućka 21, 51000 Rijeka zastupanog po punomoćniku Patricija Škerjanec</derivirana_varijabla>
  </DomainObject.Predmet.ProtustrankaFormatedWithAdress>
  <DomainObject.Predmet.ProtustrankaFormatedWithAdressOIB>
    <izvorni_sadrzaj> FUTURA NOVA d.o.o.  Rijeka, OIB 35568019248, Balde Fućka 21, 51000 Rijeka zastupanog po punomoćniku Patricija Škerjanec</izvorni_sadrzaj>
    <derivirana_varijabla naziv="DomainObject.Predmet.ProtustrankaFormatedWithAdressOIB_1"> FUTURA NOVA d.o.o.  Rijeka, OIB 35568019248, Balde Fućka 21, 51000 Rijeka zastupanog po punomoćniku Patricija Škerjanec</derivirana_varijabla>
  </DomainObject.Predmet.ProtustrankaFormatedWithAdressOIB>
  <DomainObject.Predmet.ProtustrankaWithAdress>
    <izvorni_sadrzaj>FUTURA NOVA d.o.o.  Rijeka Balde Fućka 21, 51000 Rijeka</izvorni_sadrzaj>
    <derivirana_varijabla naziv="DomainObject.Predmet.ProtustrankaWithAdress_1">FUTURA NOVA d.o.o.  Rijeka Balde Fućka 21, 51000 Rijeka</derivirana_varijabla>
  </DomainObject.Predmet.ProtustrankaWithAdress>
  <DomainObject.Predmet.ProtustrankaWithAdressOIB>
    <izvorni_sadrzaj>FUTURA NOVA d.o.o.  Rijeka, OIB 35568019248, Balde Fućka 21, 51000 Rijeka</izvorni_sadrzaj>
    <derivirana_varijabla naziv="DomainObject.Predmet.ProtustrankaWithAdressOIB_1">FUTURA NOVA d.o.o.  Rijeka, OIB 35568019248, Balde Fućka 21, 51000 Rijeka</derivirana_varijabla>
  </DomainObject.Predmet.ProtustrankaWithAdressOIB>
  <DomainObject.Predmet.ProtustrankaNazivFormated>
    <izvorni_sadrzaj>FUTURA NOVA d.o.o.  Rijeka</izvorni_sadrzaj>
    <derivirana_varijabla naziv="DomainObject.Predmet.ProtustrankaNazivFormated_1">FUTURA NOVA d.o.o.  Rijeka</derivirana_varijabla>
  </DomainObject.Predmet.ProtustrankaNazivFormated>
  <DomainObject.Predmet.ProtustrankaNazivFormatedOIB>
    <izvorni_sadrzaj>FUTURA NOVA d.o.o.  Rijeka, OIB 35568019248</izvorni_sadrzaj>
    <derivirana_varijabla naziv="DomainObject.Predmet.ProtustrankaNazivFormatedOIB_1">FUTURA NOVA d.o.o.  Rijeka, OIB 35568019248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FUTURA NOVA d.o.o.  Rijeka zastupanog po punomoćniku Patricija Škerjanec</item>
    </izvorni_sadrzaj>
    <derivirana_varijabla naziv="DomainObject.Predmet.ProtuStrankaListFormated_1">
      <item>FUTURA NOVA d.o.o.  Rijeka zastupanog po punomoćniku Patricija Škerjanec</item>
    </derivirana_varijabla>
  </DomainObject.Predmet.ProtuStrankaListFormated>
  <DomainObject.Predmet.ProtuStrankaListFormatedOIB>
    <izvorni_sadrzaj>
      <item>FUTURA NOVA d.o.o.  Rijeka, OIB 35568019248 zastupanog po punomoćniku Patricija Škerjanec</item>
    </izvorni_sadrzaj>
    <derivirana_varijabla naziv="DomainObject.Predmet.ProtuStrankaListFormatedOIB_1">
      <item>FUTURA NOVA d.o.o.  Rijeka, OIB 35568019248 zastupanog po punomoćniku Patricija Škerjanec</item>
    </derivirana_varijabla>
  </DomainObject.Predmet.ProtuStrankaListFormatedOIB>
  <DomainObject.Predmet.ProtuStrankaListFormatedWithAdress>
    <izvorni_sadrzaj>
      <item>FUTURA NOVA d.o.o.  Rijeka, Balde Fućka 21, 51000 Rijeka zastupanog po punomoćniku Patricija Škerjanec</item>
    </izvorni_sadrzaj>
    <derivirana_varijabla naziv="DomainObject.Predmet.ProtuStrankaListFormatedWithAdress_1">
      <item>FUTURA NOVA d.o.o.  Rijeka, Balde Fućka 21, 51000 Rijeka zastupanog po punomoćniku Patricija Škerjanec</item>
    </derivirana_varijabla>
  </DomainObject.Predmet.ProtuStrankaListFormatedWithAdress>
  <DomainObject.Predmet.ProtuStrankaListFormatedWithAdressOIB>
    <izvorni_sadrzaj>
      <item>FUTURA NOVA d.o.o.  Rijeka, OIB 35568019248, Balde Fućka 21, 51000 Rijeka zastupanog po punomoćniku Patricija Škerjanec</item>
    </izvorni_sadrzaj>
    <derivirana_varijabla naziv="DomainObject.Predmet.ProtuStrankaListFormatedWithAdressOIB_1">
      <item>FUTURA NOVA d.o.o.  Rijeka, OIB 35568019248, Balde Fućka 21, 51000 Rijeka zastupanog po punomoćniku Patricija Škerjanec</item>
    </derivirana_varijabla>
  </DomainObject.Predmet.ProtuStrankaListFormatedWithAdressOIB>
  <DomainObject.Predmet.ProtuStrankaListNazivFormated>
    <izvorni_sadrzaj>
      <item>FUTURA NOVA d.o.o.  Rijeka</item>
    </izvorni_sadrzaj>
    <derivirana_varijabla naziv="DomainObject.Predmet.ProtuStrankaListNazivFormated_1">
      <item>FUTURA NOVA d.o.o.  Rijeka</item>
    </derivirana_varijabla>
  </DomainObject.Predmet.ProtuStrankaListNazivFormated>
  <DomainObject.Predmet.ProtuStrankaListNazivFormatedOIB>
    <izvorni_sadrzaj>
      <item>FUTURA NOVA d.o.o.  Rijeka, OIB 35568019248</item>
    </izvorni_sadrzaj>
    <derivirana_varijabla naziv="DomainObject.Predmet.ProtuStrankaListNazivFormatedOIB_1">
      <item>FUTURA NOVA d.o.o.  Rijeka, OIB 35568019248</item>
    </derivirana_varijabla>
  </DomainObject.Predmet.ProtuStrankaListNazivFormatedOIB>
  <DomainObject.Predmet.OstaliListFormated>
    <izvorni_sadrzaj>
      <item>Patricija Škerjanec punomoćnik sudionika u postupku FUTURA NOVA d.o.o.  Rijeka</item>
    </izvorni_sadrzaj>
    <derivirana_varijabla naziv="DomainObject.Predmet.OstaliListFormated_1">
      <item>Patricija Škerjanec punomoćnik sudionika u postupku FUTURA NOVA d.o.o.  Rijeka</item>
    </derivirana_varijabla>
  </DomainObject.Predmet.OstaliListFormated>
  <DomainObject.Predmet.OstaliListFormatedOIB>
    <izvorni_sadrzaj>
      <item>Patricija Škerjanec, OIB 93396393979 punomoćnik sudionika u postupku FUTURA NOVA d.o.o.  Rijeka</item>
    </izvorni_sadrzaj>
    <derivirana_varijabla naziv="DomainObject.Predmet.OstaliListFormatedOIB_1">
      <item>Patricija Škerjanec, OIB 93396393979 punomoćnik sudionika u postupku FUTURA NOVA d.o.o.  Rijeka</item>
    </derivirana_varijabla>
  </DomainObject.Predmet.OstaliListFormatedOIB>
  <DomainObject.Predmet.OstaliListFormatedWithAdress>
    <izvorni_sadrzaj>
      <item>Patricija Škerjanec, Marčelji 18A, 51216 Marčelji punomoćnik sudionika u postupku FUTURA NOVA d.o.o.  Rijeka</item>
    </izvorni_sadrzaj>
    <derivirana_varijabla naziv="DomainObject.Predmet.OstaliListFormatedWithAdress_1">
      <item>Patricija Škerjanec, Marčelji 18A, 51216 Marčelji punomoćnik sudionika u postupku FUTURA NOVA d.o.o.  Rijeka</item>
    </derivirana_varijabla>
  </DomainObject.Predmet.OstaliListFormatedWithAdress>
  <DomainObject.Predmet.OstaliListFormatedWithAdressOIB>
    <izvorni_sadrzaj>
      <item>Patricija Škerjanec, OIB 93396393979, Marčelji 18A, 51216 Marčelji punomoćnik sudionika u postupku FUTURA NOVA d.o.o.  Rijeka</item>
    </izvorni_sadrzaj>
    <derivirana_varijabla naziv="DomainObject.Predmet.OstaliListFormatedWithAdressOIB_1">
      <item>Patricija Škerjanec, OIB 93396393979, Marčelji 18A, 51216 Marčelji punomoćnik sudionika u postupku FUTURA NOVA d.o.o.  Rijeka</item>
    </derivirana_varijabla>
  </DomainObject.Predmet.OstaliListFormatedWithAdressOIB>
  <DomainObject.Predmet.OstaliListNazivFormated>
    <izvorni_sadrzaj>
      <item>Patricija Škerjanec</item>
    </izvorni_sadrzaj>
    <derivirana_varijabla naziv="DomainObject.Predmet.OstaliListNazivFormated_1">
      <item>Patricija Škerjanec</item>
    </derivirana_varijabla>
  </DomainObject.Predmet.OstaliListNazivFormated>
  <DomainObject.Predmet.OstaliListNazivFormatedOIB>
    <izvorni_sadrzaj>
      <item>Patricija Škerjanec, OIB 93396393979</item>
    </izvorni_sadrzaj>
    <derivirana_varijabla naziv="DomainObject.Predmet.OstaliListNazivFormatedOIB_1">
      <item>Patricija Škerjanec, OIB 93396393979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2023.</izvorni_sadrzaj>
    <derivirana_varijabla naziv="DomainObject.Datum_1">11. siječnja 2023.</derivirana_varijabla>
  </DomainObject.Datum>
  <DomainObject.PoslovniBrojDokumenta>
    <izvorni_sadrzaj>St-367/2022-13</izvorni_sadrzaj>
    <derivirana_varijabla naziv="DomainObject.PoslovniBrojDokumenta_1">St-367/2022-13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FUTURA NOVA d.o.o.  Rijeka</izvorni_sadrzaj>
    <derivirana_varijabla naziv="DomainObject.Predmet.ProtustrankaIDrugi_1">FUTURA NOVA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FUTURA NOVA d.o.o.  Rijeka, OIB 35568019248, Balde Fućka 21, 51000 Rijeka</izvorni_sadrzaj>
    <derivirana_varijabla naziv="DomainObject.Predmet.ProtustrankaIDrugiAdressOIB_1">FUTURA NOVA d.o.o.  Rijeka, OIB 35568019248, Balde Fućka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FUTURA NOVA d.o.o.  Rijeka</item>
      <item>Patricija Škerjanec</item>
    </izvorni_sadrzaj>
    <derivirana_varijabla naziv="DomainObject.Predmet.SudioniciListNaziv_1">
      <item>FINA  Rijeka</item>
      <item>FUTURA NOVA d.o.o.  Rijeka</item>
      <item>Patricija Škerjanec</item>
    </derivirana_varijabla>
  </DomainObject.Predmet.SudioniciListNaziv>
  <DomainObject.Predmet.SudioniciListAdressOIB>
    <izvorni_sadrzaj>
      <item>FINA  Rijeka, OIB 85821130368, Frana Kurelca 8,51000 Rijeka</item>
      <item>FUTURA NOVA d.o.o.  Rijeka, OIB 35568019248, Balde Fućka 21,51000 Rijeka</item>
      <item>Patricija Škerjanec, OIB 93396393979, Marčelji 18A,51216 Marčelji</item>
    </izvorni_sadrzaj>
    <derivirana_varijabla naziv="DomainObject.Predmet.SudioniciListAdressOIB_1">
      <item>FINA  Rijeka, OIB 85821130368, Frana Kurelca 8,51000 Rijeka</item>
      <item>FUTURA NOVA d.o.o.  Rijeka, OIB 35568019248, Balde Fućka 21,51000 Rijeka</item>
      <item>Patricija Škerjanec, OIB 93396393979, Marčelji 18A,51216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35568019248</item>
      <item>, OIB 93396393979</item>
    </izvorni_sadrzaj>
    <derivirana_varijabla naziv="DomainObject.Predmet.SudioniciListNazivOIB_1">
      <item>, OIB 85821130368</item>
      <item>, OIB 35568019248</item>
      <item>, OIB 93396393979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Pola Katavić, OIB 40810627971, Grge Novaka 25, 23000 Zadar</item>
    </izvorni_sadrzaj>
    <derivirana_varijabla naziv="DomainObject.Predmet.StecajniUpraviteljiListAddressOIB_1">
      <item>Sanja Pola Katavić, OIB 40810627971, Grge Novaka 25,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337</properties:Words>
  <properties:Characters>1791</properties:Characters>
  <properties:Lines>62</properties:Lines>
  <properties:Paragraphs>27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2023-01-10T11:49:00Z</dcterms:created>
  <dc:creator>Liljana Ugrin</dc:creator>
  <cp:lastModifiedBy>Elizabet Jovanović</cp:lastModifiedBy>
  <cp:lastPrinted>2023-01-11T09:15:00Z</cp:lastPrinted>
  <dcterms:modified xmlns:xsi="http://www.w3.org/2001/XMLSchema-instance" xsi:type="dcterms:W3CDTF">2023-01-11T09:15:00Z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St-367/2022-13 / Zapisnik - Ročište radi rasprave o uvjetima za otvaranje steč. post. (367 22 - ročište o pretpostavkama za otvaranje stečajnog postupka s privremenim stečajnim upraviteljem.docx)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